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A00492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00492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00492">
        <w:rPr>
          <w:b/>
          <w:smallCaps/>
          <w:color w:val="6F654B" w:themeColor="text1" w:themeTint="BF"/>
        </w:rPr>
        <w:t xml:space="preserve">Nombre: </w:t>
      </w:r>
      <w:r w:rsidR="00D2454F" w:rsidRPr="00A00492">
        <w:rPr>
          <w:b/>
          <w:smallCaps/>
          <w:color w:val="6F654B" w:themeColor="text1" w:themeTint="BF"/>
        </w:rPr>
        <w:t xml:space="preserve"> </w:t>
      </w:r>
      <w:r w:rsidR="00F41B91" w:rsidRPr="00A00492">
        <w:rPr>
          <w:b/>
          <w:smallCaps/>
          <w:color w:val="6F654B" w:themeColor="text1" w:themeTint="BF"/>
          <w:sz w:val="32"/>
          <w:szCs w:val="20"/>
        </w:rPr>
        <w:t>Margarita Leticia Hernández Olvera</w:t>
      </w:r>
    </w:p>
    <w:p w:rsidR="00877DA6" w:rsidRPr="00A00492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A00492" w:rsidRDefault="00877DA6" w:rsidP="002D0520">
      <w:pPr>
        <w:jc w:val="both"/>
        <w:rPr>
          <w:b/>
          <w:smallCaps/>
          <w:color w:val="6F654B" w:themeColor="text1" w:themeTint="BF"/>
        </w:rPr>
      </w:pPr>
      <w:r w:rsidRPr="00A00492">
        <w:rPr>
          <w:b/>
          <w:smallCaps/>
          <w:color w:val="6F654B" w:themeColor="text1" w:themeTint="BF"/>
        </w:rPr>
        <w:t>Cargo y Adscripción</w:t>
      </w:r>
      <w:r w:rsidR="00137CDC" w:rsidRPr="00A00492">
        <w:rPr>
          <w:b/>
          <w:smallCaps/>
          <w:color w:val="6F654B" w:themeColor="text1" w:themeTint="BF"/>
        </w:rPr>
        <w:t>:</w:t>
      </w:r>
    </w:p>
    <w:p w:rsidR="00FA7ED1" w:rsidRPr="00A00492" w:rsidRDefault="005364E7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 w:rsidRPr="00A00492">
        <w:rPr>
          <w:smallCaps/>
          <w:color w:val="6F654B" w:themeColor="text1" w:themeTint="BF"/>
          <w:szCs w:val="20"/>
        </w:rPr>
        <w:t>Secretaria de Acuerdo y Trámite adscrita al</w:t>
      </w:r>
      <w:r w:rsidR="009C07DA" w:rsidRPr="00A00492">
        <w:rPr>
          <w:smallCaps/>
          <w:color w:val="6F654B" w:themeColor="text1" w:themeTint="BF"/>
          <w:szCs w:val="20"/>
        </w:rPr>
        <w:t xml:space="preserve"> Juzgado </w:t>
      </w:r>
      <w:r w:rsidR="00A44A8D" w:rsidRPr="00A00492">
        <w:rPr>
          <w:smallCaps/>
          <w:color w:val="6F654B" w:themeColor="text1" w:themeTint="BF"/>
          <w:szCs w:val="20"/>
        </w:rPr>
        <w:t>Tercero</w:t>
      </w:r>
      <w:r w:rsidR="009C07DA" w:rsidRPr="00A00492">
        <w:rPr>
          <w:smallCaps/>
          <w:color w:val="6F654B" w:themeColor="text1" w:themeTint="BF"/>
          <w:szCs w:val="20"/>
        </w:rPr>
        <w:t xml:space="preserve"> de Primera Instancia en Materia Familiar del Distrito Judicial de Saltillo.</w:t>
      </w:r>
    </w:p>
    <w:p w:rsidR="00877DA6" w:rsidRPr="00A00492" w:rsidRDefault="00877DA6" w:rsidP="002D0520">
      <w:pPr>
        <w:jc w:val="both"/>
        <w:rPr>
          <w:color w:val="6F654B" w:themeColor="text1" w:themeTint="BF"/>
        </w:rPr>
      </w:pPr>
    </w:p>
    <w:p w:rsidR="00F41B91" w:rsidRPr="00A00492" w:rsidRDefault="00F41B91" w:rsidP="00F41B91">
      <w:pPr>
        <w:rPr>
          <w:b/>
          <w:smallCaps/>
          <w:color w:val="6F654B" w:themeColor="text1" w:themeTint="BF"/>
        </w:rPr>
      </w:pPr>
      <w:r w:rsidRPr="00A00492">
        <w:rPr>
          <w:b/>
          <w:smallCaps/>
          <w:color w:val="6F654B" w:themeColor="text1" w:themeTint="BF"/>
        </w:rPr>
        <w:t xml:space="preserve">Formación Académica: </w:t>
      </w:r>
    </w:p>
    <w:p w:rsidR="00F41B91" w:rsidRPr="00A00492" w:rsidRDefault="00F41B91" w:rsidP="00A00492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A00492">
        <w:rPr>
          <w:smallCaps/>
          <w:color w:val="6F654B" w:themeColor="text1" w:themeTint="BF"/>
        </w:rPr>
        <w:t>licenciatura en derecho</w:t>
      </w:r>
      <w:r w:rsidR="00A00492">
        <w:rPr>
          <w:smallCaps/>
          <w:color w:val="6F654B" w:themeColor="text1" w:themeTint="BF"/>
        </w:rPr>
        <w:t>.</w:t>
      </w:r>
      <w:bookmarkStart w:id="0" w:name="_GoBack"/>
      <w:bookmarkEnd w:id="0"/>
    </w:p>
    <w:p w:rsidR="00F41B91" w:rsidRPr="00A00492" w:rsidRDefault="00F41B91" w:rsidP="00F41B91">
      <w:pPr>
        <w:rPr>
          <w:color w:val="6F654B" w:themeColor="text1" w:themeTint="BF"/>
        </w:rPr>
      </w:pPr>
    </w:p>
    <w:p w:rsidR="00F41B91" w:rsidRPr="00A00492" w:rsidRDefault="00F41B91" w:rsidP="00F41B91">
      <w:pPr>
        <w:rPr>
          <w:b/>
          <w:smallCaps/>
          <w:color w:val="6F654B" w:themeColor="text1" w:themeTint="BF"/>
        </w:rPr>
      </w:pPr>
      <w:r w:rsidRPr="00A00492">
        <w:rPr>
          <w:b/>
          <w:smallCaps/>
          <w:color w:val="6F654B" w:themeColor="text1" w:themeTint="BF"/>
        </w:rPr>
        <w:t xml:space="preserve">Experiencia Laboral: </w:t>
      </w:r>
    </w:p>
    <w:p w:rsidR="00A00492" w:rsidRDefault="00F41B91" w:rsidP="00A00492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A00492">
        <w:rPr>
          <w:smallCaps/>
          <w:color w:val="6F654B" w:themeColor="text1" w:themeTint="BF"/>
        </w:rPr>
        <w:t xml:space="preserve">jefa de área, orientación jurídica adscrita a piedras negras; </w:t>
      </w:r>
    </w:p>
    <w:p w:rsidR="00A00492" w:rsidRDefault="00F41B91" w:rsidP="00A00492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A00492">
        <w:rPr>
          <w:smallCaps/>
          <w:color w:val="6F654B" w:themeColor="text1" w:themeTint="BF"/>
        </w:rPr>
        <w:t xml:space="preserve">auxiliar aduanal de piedras negras; </w:t>
      </w:r>
    </w:p>
    <w:p w:rsidR="00A00492" w:rsidRDefault="00F41B91" w:rsidP="00A00492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A00492">
        <w:rPr>
          <w:smallCaps/>
          <w:color w:val="6F654B" w:themeColor="text1" w:themeTint="BF"/>
        </w:rPr>
        <w:t xml:space="preserve">actuario juzgado segundo civil adscrito en piedras negras; </w:t>
      </w:r>
    </w:p>
    <w:p w:rsidR="00F41B91" w:rsidRPr="00A00492" w:rsidRDefault="00F41B91" w:rsidP="00A00492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A00492">
        <w:rPr>
          <w:smallCaps/>
          <w:color w:val="6F654B" w:themeColor="text1" w:themeTint="BF"/>
        </w:rPr>
        <w:t>secretaria juzgado tercero familiar adscrita en saltillo</w:t>
      </w:r>
    </w:p>
    <w:p w:rsidR="00F41B91" w:rsidRPr="00A00492" w:rsidRDefault="00F41B91" w:rsidP="00F41B91">
      <w:pPr>
        <w:rPr>
          <w:b/>
          <w:smallCaps/>
          <w:color w:val="6F654B" w:themeColor="text1" w:themeTint="BF"/>
        </w:rPr>
      </w:pPr>
    </w:p>
    <w:p w:rsidR="00F41B91" w:rsidRPr="00A00492" w:rsidRDefault="00F41B91" w:rsidP="00F41B91">
      <w:pPr>
        <w:rPr>
          <w:b/>
          <w:smallCaps/>
          <w:color w:val="6F654B" w:themeColor="text1" w:themeTint="BF"/>
        </w:rPr>
      </w:pPr>
      <w:r w:rsidRPr="00A00492">
        <w:rPr>
          <w:b/>
          <w:smallCaps/>
          <w:color w:val="6F654B" w:themeColor="text1" w:themeTint="BF"/>
        </w:rPr>
        <w:t xml:space="preserve">Cursos y Diplomados: </w:t>
      </w:r>
    </w:p>
    <w:p w:rsidR="00F41B91" w:rsidRPr="00A00492" w:rsidRDefault="00F41B91" w:rsidP="00A00492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A00492">
        <w:rPr>
          <w:smallCaps/>
          <w:color w:val="6F654B" w:themeColor="text1" w:themeTint="BF"/>
        </w:rPr>
        <w:t>derechos humanos; redacción de las sentencias; análisis de casos desde la perspectiva de género</w:t>
      </w:r>
      <w:r w:rsidR="00A00492">
        <w:rPr>
          <w:smallCaps/>
          <w:color w:val="6F654B" w:themeColor="text1" w:themeTint="BF"/>
        </w:rPr>
        <w:t>.</w:t>
      </w:r>
    </w:p>
    <w:p w:rsidR="00F41B91" w:rsidRPr="00A00492" w:rsidRDefault="00F41B91" w:rsidP="00F41B91">
      <w:pPr>
        <w:rPr>
          <w:b/>
          <w:smallCaps/>
          <w:color w:val="6F654B" w:themeColor="text1" w:themeTint="BF"/>
        </w:rPr>
      </w:pPr>
    </w:p>
    <w:p w:rsidR="00F41B91" w:rsidRPr="00A00492" w:rsidRDefault="00F41B91" w:rsidP="00F41B91">
      <w:pPr>
        <w:rPr>
          <w:color w:val="6F654B" w:themeColor="text1" w:themeTint="BF"/>
        </w:rPr>
      </w:pPr>
      <w:r w:rsidRPr="00A00492">
        <w:rPr>
          <w:color w:val="6F654B" w:themeColor="text1" w:themeTint="BF"/>
        </w:rPr>
        <w:t xml:space="preserve">   </w:t>
      </w:r>
    </w:p>
    <w:p w:rsidR="00F41B91" w:rsidRPr="00A00492" w:rsidRDefault="00F41B91" w:rsidP="00F41B91">
      <w:pPr>
        <w:rPr>
          <w:color w:val="6F654B" w:themeColor="text1" w:themeTint="BF"/>
        </w:rPr>
      </w:pPr>
    </w:p>
    <w:p w:rsidR="00A44A8D" w:rsidRPr="00A00492" w:rsidRDefault="00A44A8D" w:rsidP="00A44A8D">
      <w:pPr>
        <w:rPr>
          <w:color w:val="6F654B" w:themeColor="text1" w:themeTint="BF"/>
        </w:rPr>
      </w:pPr>
      <w:r w:rsidRPr="00A00492">
        <w:rPr>
          <w:color w:val="6F654B" w:themeColor="text1" w:themeTint="BF"/>
        </w:rPr>
        <w:t xml:space="preserve">   </w:t>
      </w:r>
    </w:p>
    <w:p w:rsidR="00A44A8D" w:rsidRPr="00A00492" w:rsidRDefault="00A44A8D" w:rsidP="00A44A8D">
      <w:pPr>
        <w:rPr>
          <w:color w:val="6F654B" w:themeColor="text1" w:themeTint="BF"/>
        </w:rPr>
      </w:pPr>
    </w:p>
    <w:p w:rsidR="00E410D2" w:rsidRPr="00A00492" w:rsidRDefault="00E410D2" w:rsidP="00E410D2">
      <w:pPr>
        <w:jc w:val="both"/>
        <w:rPr>
          <w:smallCaps/>
          <w:color w:val="6F654B" w:themeColor="text1" w:themeTint="BF"/>
        </w:rPr>
      </w:pPr>
    </w:p>
    <w:p w:rsidR="007D6E90" w:rsidRPr="00A00492" w:rsidRDefault="007D6E90" w:rsidP="00E410D2">
      <w:pPr>
        <w:jc w:val="both"/>
        <w:rPr>
          <w:b/>
          <w:smallCaps/>
          <w:color w:val="6F654B" w:themeColor="text1" w:themeTint="BF"/>
          <w:sz w:val="24"/>
          <w:szCs w:val="20"/>
        </w:rPr>
      </w:pPr>
    </w:p>
    <w:sectPr w:rsidR="007D6E90" w:rsidRPr="00A00492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9F" w:rsidRDefault="006B5E9F">
      <w:pPr>
        <w:spacing w:after="0" w:line="240" w:lineRule="auto"/>
      </w:pPr>
      <w:r>
        <w:separator/>
      </w:r>
    </w:p>
  </w:endnote>
  <w:endnote w:type="continuationSeparator" w:id="0">
    <w:p w:rsidR="006B5E9F" w:rsidRDefault="006B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5159" w:rsidRPr="00285159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85159" w:rsidRPr="00285159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9F" w:rsidRDefault="006B5E9F">
      <w:pPr>
        <w:spacing w:after="0" w:line="240" w:lineRule="auto"/>
      </w:pPr>
      <w:r>
        <w:separator/>
      </w:r>
    </w:p>
  </w:footnote>
  <w:footnote w:type="continuationSeparator" w:id="0">
    <w:p w:rsidR="006B5E9F" w:rsidRDefault="006B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278"/>
    <w:multiLevelType w:val="hybridMultilevel"/>
    <w:tmpl w:val="E7624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5076"/>
    <w:multiLevelType w:val="hybridMultilevel"/>
    <w:tmpl w:val="18886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CEF"/>
    <w:multiLevelType w:val="hybridMultilevel"/>
    <w:tmpl w:val="64B03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73009"/>
    <w:multiLevelType w:val="hybridMultilevel"/>
    <w:tmpl w:val="1B562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92286E"/>
    <w:multiLevelType w:val="hybridMultilevel"/>
    <w:tmpl w:val="30C09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A1780"/>
    <w:multiLevelType w:val="hybridMultilevel"/>
    <w:tmpl w:val="A394F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47B95"/>
    <w:multiLevelType w:val="hybridMultilevel"/>
    <w:tmpl w:val="F60A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E4003"/>
    <w:multiLevelType w:val="hybridMultilevel"/>
    <w:tmpl w:val="96DC0C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5"/>
  </w:num>
  <w:num w:numId="5">
    <w:abstractNumId w:val="0"/>
  </w:num>
  <w:num w:numId="6">
    <w:abstractNumId w:val="28"/>
  </w:num>
  <w:num w:numId="7">
    <w:abstractNumId w:val="37"/>
  </w:num>
  <w:num w:numId="8">
    <w:abstractNumId w:val="19"/>
  </w:num>
  <w:num w:numId="9">
    <w:abstractNumId w:val="38"/>
  </w:num>
  <w:num w:numId="10">
    <w:abstractNumId w:val="35"/>
  </w:num>
  <w:num w:numId="11">
    <w:abstractNumId w:val="7"/>
  </w:num>
  <w:num w:numId="12">
    <w:abstractNumId w:val="21"/>
  </w:num>
  <w:num w:numId="13">
    <w:abstractNumId w:val="15"/>
  </w:num>
  <w:num w:numId="14">
    <w:abstractNumId w:val="30"/>
  </w:num>
  <w:num w:numId="15">
    <w:abstractNumId w:val="14"/>
  </w:num>
  <w:num w:numId="16">
    <w:abstractNumId w:val="18"/>
  </w:num>
  <w:num w:numId="17">
    <w:abstractNumId w:val="31"/>
  </w:num>
  <w:num w:numId="18">
    <w:abstractNumId w:val="24"/>
  </w:num>
  <w:num w:numId="19">
    <w:abstractNumId w:val="9"/>
  </w:num>
  <w:num w:numId="20">
    <w:abstractNumId w:val="34"/>
  </w:num>
  <w:num w:numId="21">
    <w:abstractNumId w:val="16"/>
  </w:num>
  <w:num w:numId="22">
    <w:abstractNumId w:val="13"/>
  </w:num>
  <w:num w:numId="23">
    <w:abstractNumId w:val="29"/>
  </w:num>
  <w:num w:numId="24">
    <w:abstractNumId w:val="12"/>
  </w:num>
  <w:num w:numId="25">
    <w:abstractNumId w:val="4"/>
  </w:num>
  <w:num w:numId="26">
    <w:abstractNumId w:val="8"/>
  </w:num>
  <w:num w:numId="27">
    <w:abstractNumId w:val="10"/>
  </w:num>
  <w:num w:numId="28">
    <w:abstractNumId w:val="20"/>
  </w:num>
  <w:num w:numId="29">
    <w:abstractNumId w:val="2"/>
  </w:num>
  <w:num w:numId="30">
    <w:abstractNumId w:val="26"/>
  </w:num>
  <w:num w:numId="31">
    <w:abstractNumId w:val="6"/>
  </w:num>
  <w:num w:numId="32">
    <w:abstractNumId w:val="33"/>
  </w:num>
  <w:num w:numId="33">
    <w:abstractNumId w:val="17"/>
  </w:num>
  <w:num w:numId="34">
    <w:abstractNumId w:val="32"/>
  </w:num>
  <w:num w:numId="35">
    <w:abstractNumId w:val="1"/>
  </w:num>
  <w:num w:numId="36">
    <w:abstractNumId w:val="27"/>
  </w:num>
  <w:num w:numId="37">
    <w:abstractNumId w:val="23"/>
  </w:num>
  <w:num w:numId="38">
    <w:abstractNumId w:val="1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550F2"/>
    <w:rsid w:val="00077C19"/>
    <w:rsid w:val="00081A25"/>
    <w:rsid w:val="000962D6"/>
    <w:rsid w:val="000B6CD5"/>
    <w:rsid w:val="00100AB5"/>
    <w:rsid w:val="00102F65"/>
    <w:rsid w:val="00104E16"/>
    <w:rsid w:val="001145E1"/>
    <w:rsid w:val="00137CDC"/>
    <w:rsid w:val="0016672C"/>
    <w:rsid w:val="0017701C"/>
    <w:rsid w:val="00195D84"/>
    <w:rsid w:val="001A5FC6"/>
    <w:rsid w:val="001B1ABA"/>
    <w:rsid w:val="001C3227"/>
    <w:rsid w:val="00204AB1"/>
    <w:rsid w:val="0023765F"/>
    <w:rsid w:val="00272791"/>
    <w:rsid w:val="00285159"/>
    <w:rsid w:val="00296F16"/>
    <w:rsid w:val="002C5963"/>
    <w:rsid w:val="002D0520"/>
    <w:rsid w:val="002E4421"/>
    <w:rsid w:val="002F0970"/>
    <w:rsid w:val="00343208"/>
    <w:rsid w:val="00384438"/>
    <w:rsid w:val="00393681"/>
    <w:rsid w:val="003E5ABF"/>
    <w:rsid w:val="003E62FC"/>
    <w:rsid w:val="00401EB5"/>
    <w:rsid w:val="00410E53"/>
    <w:rsid w:val="004121C1"/>
    <w:rsid w:val="00413994"/>
    <w:rsid w:val="00434AE0"/>
    <w:rsid w:val="004505FF"/>
    <w:rsid w:val="00495775"/>
    <w:rsid w:val="004C620E"/>
    <w:rsid w:val="005364E7"/>
    <w:rsid w:val="00551231"/>
    <w:rsid w:val="0058332F"/>
    <w:rsid w:val="005A5B2D"/>
    <w:rsid w:val="005E2C17"/>
    <w:rsid w:val="006577D5"/>
    <w:rsid w:val="006720F4"/>
    <w:rsid w:val="0067268A"/>
    <w:rsid w:val="00674D70"/>
    <w:rsid w:val="006A3FE6"/>
    <w:rsid w:val="006B5E9F"/>
    <w:rsid w:val="007C324D"/>
    <w:rsid w:val="007C43DD"/>
    <w:rsid w:val="007D6E90"/>
    <w:rsid w:val="0081190F"/>
    <w:rsid w:val="00816296"/>
    <w:rsid w:val="0082586D"/>
    <w:rsid w:val="0084774C"/>
    <w:rsid w:val="00853150"/>
    <w:rsid w:val="00877DA6"/>
    <w:rsid w:val="008B0014"/>
    <w:rsid w:val="008B460F"/>
    <w:rsid w:val="008F19EC"/>
    <w:rsid w:val="008F5FF2"/>
    <w:rsid w:val="00917927"/>
    <w:rsid w:val="00925320"/>
    <w:rsid w:val="00942C91"/>
    <w:rsid w:val="00953A01"/>
    <w:rsid w:val="009871A3"/>
    <w:rsid w:val="009A31F0"/>
    <w:rsid w:val="009C07DA"/>
    <w:rsid w:val="009C1BAB"/>
    <w:rsid w:val="00A00492"/>
    <w:rsid w:val="00A14E2B"/>
    <w:rsid w:val="00A44A8D"/>
    <w:rsid w:val="00A44FB4"/>
    <w:rsid w:val="00A51776"/>
    <w:rsid w:val="00A944DC"/>
    <w:rsid w:val="00A97454"/>
    <w:rsid w:val="00AA2CAF"/>
    <w:rsid w:val="00AA6EBC"/>
    <w:rsid w:val="00AB55F0"/>
    <w:rsid w:val="00AF221D"/>
    <w:rsid w:val="00B12A3A"/>
    <w:rsid w:val="00B24B24"/>
    <w:rsid w:val="00B46EB8"/>
    <w:rsid w:val="00C12CA3"/>
    <w:rsid w:val="00C33820"/>
    <w:rsid w:val="00C3628C"/>
    <w:rsid w:val="00C849DC"/>
    <w:rsid w:val="00C85D06"/>
    <w:rsid w:val="00CB2C48"/>
    <w:rsid w:val="00CC6AEE"/>
    <w:rsid w:val="00CC714D"/>
    <w:rsid w:val="00CE50CB"/>
    <w:rsid w:val="00D2454F"/>
    <w:rsid w:val="00D26257"/>
    <w:rsid w:val="00D41593"/>
    <w:rsid w:val="00D56370"/>
    <w:rsid w:val="00D61926"/>
    <w:rsid w:val="00D77CB5"/>
    <w:rsid w:val="00D913C8"/>
    <w:rsid w:val="00D932D6"/>
    <w:rsid w:val="00DB2BB3"/>
    <w:rsid w:val="00DD68B6"/>
    <w:rsid w:val="00DE0C98"/>
    <w:rsid w:val="00DE3785"/>
    <w:rsid w:val="00E36F5F"/>
    <w:rsid w:val="00E410D2"/>
    <w:rsid w:val="00E56F93"/>
    <w:rsid w:val="00E749BD"/>
    <w:rsid w:val="00E81156"/>
    <w:rsid w:val="00E9001B"/>
    <w:rsid w:val="00E96F80"/>
    <w:rsid w:val="00EF387E"/>
    <w:rsid w:val="00F41B91"/>
    <w:rsid w:val="00F60D29"/>
    <w:rsid w:val="00F70950"/>
    <w:rsid w:val="00FA7ED1"/>
    <w:rsid w:val="00FC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AEFD8-71D3-4ED1-A084-31E4D55C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2018-01-17T17:32:00Z</dcterms:created>
  <dcterms:modified xsi:type="dcterms:W3CDTF">2018-01-17T17:33:00Z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